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EE5E8" w14:textId="77777777" w:rsidR="007A4E5F" w:rsidRDefault="007A4E5F" w:rsidP="00832344">
      <w:pPr>
        <w:widowControl/>
        <w:suppressAutoHyphens w:val="0"/>
        <w:jc w:val="center"/>
        <w:rPr>
          <w:rFonts w:ascii="標楷體" w:eastAsia="標楷體" w:hAnsi="標楷體"/>
          <w:b/>
          <w:bCs/>
          <w:kern w:val="0"/>
          <w:sz w:val="32"/>
          <w:szCs w:val="32"/>
        </w:rPr>
      </w:pPr>
    </w:p>
    <w:p w14:paraId="1F038DB8" w14:textId="77777777" w:rsidR="009E31EA" w:rsidRPr="00DF6E7B" w:rsidRDefault="009E31EA" w:rsidP="00E4689E">
      <w:pPr>
        <w:spacing w:line="360" w:lineRule="auto"/>
        <w:jc w:val="center"/>
        <w:rPr>
          <w:rFonts w:ascii="新細明體" w:hAnsi="新細明體" w:cs="Microsoft YaHei"/>
          <w:b/>
          <w:bCs/>
          <w:color w:val="222222"/>
          <w:sz w:val="32"/>
          <w:szCs w:val="32"/>
          <w:shd w:val="clear" w:color="auto" w:fill="FFFFFF"/>
        </w:rPr>
      </w:pPr>
      <w:r w:rsidRPr="00E4689E">
        <w:rPr>
          <w:rFonts w:ascii="標楷體" w:eastAsia="標楷體" w:hAnsi="標楷體"/>
          <w:b/>
          <w:bCs/>
          <w:kern w:val="0"/>
          <w:sz w:val="32"/>
          <w:szCs w:val="32"/>
        </w:rPr>
        <w:t>拉脫維亞國家圖書館所藏中、藏文資料——以施密特收藏為</w:t>
      </w:r>
      <w:r w:rsidRPr="00E4689E">
        <w:rPr>
          <w:rFonts w:ascii="標楷體" w:eastAsia="標楷體" w:hAnsi="標楷體" w:hint="eastAsia"/>
          <w:b/>
          <w:bCs/>
          <w:kern w:val="0"/>
          <w:sz w:val="32"/>
          <w:szCs w:val="32"/>
        </w:rPr>
        <w:t>主</w:t>
      </w:r>
    </w:p>
    <w:p w14:paraId="77DBCA01" w14:textId="766FCA82" w:rsidR="00A13FAB" w:rsidRPr="00E4689E" w:rsidRDefault="00DC0330" w:rsidP="00791453">
      <w:pPr>
        <w:suppressAutoHyphens w:val="0"/>
        <w:wordWrap w:val="0"/>
        <w:autoSpaceDE w:val="0"/>
        <w:autoSpaceDN w:val="0"/>
        <w:spacing w:after="200" w:line="420" w:lineRule="exact"/>
        <w:jc w:val="center"/>
        <w:rPr>
          <w:rFonts w:eastAsia="標楷體"/>
          <w:kern w:val="2"/>
        </w:rPr>
      </w:pPr>
      <w:r w:rsidRPr="00E4689E">
        <w:rPr>
          <w:rFonts w:eastAsia="標楷體" w:hint="eastAsia"/>
          <w:kern w:val="2"/>
        </w:rPr>
        <w:t>葛思</w:t>
      </w:r>
      <w:r w:rsidR="0086558D" w:rsidRPr="00E4689E">
        <w:rPr>
          <w:rFonts w:eastAsia="標楷體" w:hint="eastAsia"/>
          <w:kern w:val="2"/>
        </w:rPr>
        <w:t>語</w:t>
      </w:r>
      <w:r w:rsidR="0086558D" w:rsidRPr="00E4689E">
        <w:rPr>
          <w:rFonts w:eastAsia="標楷體" w:hint="eastAsia"/>
          <w:kern w:val="2"/>
        </w:rPr>
        <w:t xml:space="preserve"> </w:t>
      </w:r>
      <w:r w:rsidR="0086558D" w:rsidRPr="00E4689E">
        <w:rPr>
          <w:rFonts w:eastAsia="標楷體"/>
          <w:kern w:val="2"/>
        </w:rPr>
        <w:t>(Georgijs Dunajevs</w:t>
      </w:r>
      <w:r w:rsidR="0086558D" w:rsidRPr="00E4689E">
        <w:rPr>
          <w:rFonts w:eastAsia="標楷體" w:hint="eastAsia"/>
          <w:kern w:val="2"/>
        </w:rPr>
        <w:t>)</w:t>
      </w:r>
    </w:p>
    <w:p w14:paraId="45E17A54" w14:textId="73C720C0" w:rsidR="00A13FAB" w:rsidRPr="00E4689E" w:rsidRDefault="00921781" w:rsidP="00791453">
      <w:pPr>
        <w:suppressAutoHyphens w:val="0"/>
        <w:wordWrap w:val="0"/>
        <w:autoSpaceDE w:val="0"/>
        <w:autoSpaceDN w:val="0"/>
        <w:spacing w:after="200" w:line="420" w:lineRule="exact"/>
        <w:jc w:val="center"/>
        <w:rPr>
          <w:rFonts w:eastAsia="標楷體"/>
          <w:kern w:val="2"/>
        </w:rPr>
      </w:pPr>
      <w:r>
        <w:rPr>
          <w:rFonts w:eastAsia="標楷體" w:hint="eastAsia"/>
          <w:kern w:val="2"/>
        </w:rPr>
        <w:t>德國</w:t>
      </w:r>
      <w:r w:rsidR="00DC0330" w:rsidRPr="00E4689E">
        <w:rPr>
          <w:rFonts w:eastAsia="標楷體" w:hint="eastAsia"/>
          <w:kern w:val="2"/>
        </w:rPr>
        <w:t>維爾茨堡大學博士候選人</w:t>
      </w:r>
    </w:p>
    <w:p w14:paraId="761ECCFE" w14:textId="11788F0E" w:rsidR="00A13FAB" w:rsidRPr="00E4689E" w:rsidRDefault="00A13FAB" w:rsidP="00791453">
      <w:pPr>
        <w:suppressAutoHyphens w:val="0"/>
        <w:wordWrap w:val="0"/>
        <w:autoSpaceDE w:val="0"/>
        <w:autoSpaceDN w:val="0"/>
        <w:spacing w:after="200" w:line="420" w:lineRule="exact"/>
        <w:jc w:val="center"/>
        <w:rPr>
          <w:rFonts w:eastAsia="標楷體"/>
          <w:kern w:val="2"/>
        </w:rPr>
      </w:pPr>
      <w:r w:rsidRPr="00E4689E">
        <w:rPr>
          <w:rFonts w:eastAsia="標楷體"/>
          <w:kern w:val="2"/>
        </w:rPr>
        <w:t>漢學研究中心</w:t>
      </w:r>
      <w:r w:rsidR="000B2134" w:rsidRPr="00E4689E">
        <w:rPr>
          <w:rFonts w:eastAsia="標楷體" w:hint="eastAsia"/>
          <w:kern w:val="2"/>
        </w:rPr>
        <w:t>20</w:t>
      </w:r>
      <w:r w:rsidR="006B74A6" w:rsidRPr="00E4689E">
        <w:rPr>
          <w:rFonts w:eastAsia="標楷體"/>
          <w:kern w:val="2"/>
        </w:rPr>
        <w:t>20</w:t>
      </w:r>
      <w:r w:rsidR="0055524A" w:rsidRPr="00E4689E">
        <w:rPr>
          <w:rFonts w:eastAsia="標楷體"/>
          <w:kern w:val="2"/>
        </w:rPr>
        <w:t>年度</w:t>
      </w:r>
      <w:r w:rsidRPr="00E4689E">
        <w:rPr>
          <w:rFonts w:eastAsia="標楷體"/>
          <w:kern w:val="2"/>
        </w:rPr>
        <w:t>獎助訪問學人</w:t>
      </w:r>
    </w:p>
    <w:p w14:paraId="530C3A18" w14:textId="70142ED0" w:rsidR="008B7042" w:rsidRPr="00E4689E" w:rsidRDefault="008B7042" w:rsidP="00E4689E">
      <w:pPr>
        <w:spacing w:beforeLines="100" w:before="240" w:after="160" w:line="300" w:lineRule="auto"/>
        <w:ind w:firstLineChars="200" w:firstLine="560"/>
        <w:rPr>
          <w:rFonts w:eastAsia="標楷體"/>
        </w:rPr>
      </w:pPr>
      <w:r w:rsidRPr="00E4689E">
        <w:rPr>
          <w:rFonts w:eastAsia="標楷體" w:hint="eastAsia"/>
        </w:rPr>
        <w:t>雖然在波羅的海國家沒有悠久的亞洲學傳</w:t>
      </w:r>
      <w:r w:rsidR="00791453">
        <w:rPr>
          <w:rFonts w:eastAsia="標楷體" w:hint="eastAsia"/>
        </w:rPr>
        <w:t>統，該地區的許多圖書館仍收藏一系列不同亞洲語言的珍貴資料。其中</w:t>
      </w:r>
      <w:r w:rsidRPr="00E4689E">
        <w:rPr>
          <w:rFonts w:eastAsia="標楷體" w:hint="eastAsia"/>
        </w:rPr>
        <w:t>拉脫維亞國家圖書館收藏</w:t>
      </w:r>
      <w:r w:rsidR="00791453">
        <w:rPr>
          <w:rFonts w:eastAsia="標楷體" w:hint="eastAsia"/>
        </w:rPr>
        <w:t>一套由該國</w:t>
      </w:r>
      <w:r w:rsidR="00921781">
        <w:rPr>
          <w:rFonts w:eastAsia="標楷體" w:hint="eastAsia"/>
        </w:rPr>
        <w:t>早期東方</w:t>
      </w:r>
      <w:r w:rsidR="00791453" w:rsidRPr="00E4689E">
        <w:rPr>
          <w:rFonts w:eastAsia="標楷體" w:hint="eastAsia"/>
        </w:rPr>
        <w:t>學家彼得</w:t>
      </w:r>
      <w:r w:rsidR="00791453" w:rsidRPr="00791453">
        <w:rPr>
          <w:rFonts w:eastAsia="標楷體" w:hint="eastAsia"/>
        </w:rPr>
        <w:t>．</w:t>
      </w:r>
      <w:r w:rsidR="00791453" w:rsidRPr="00E4689E">
        <w:rPr>
          <w:rFonts w:eastAsia="標楷體" w:hint="eastAsia"/>
        </w:rPr>
        <w:t>施密特</w:t>
      </w:r>
      <w:proofErr w:type="gramStart"/>
      <w:r w:rsidR="00791453" w:rsidRPr="00E4689E">
        <w:rPr>
          <w:rFonts w:eastAsia="標楷體" w:hint="eastAsia"/>
        </w:rPr>
        <w:t>（</w:t>
      </w:r>
      <w:proofErr w:type="spellStart"/>
      <w:proofErr w:type="gramEnd"/>
      <w:r w:rsidR="00791453" w:rsidRPr="00E4689E">
        <w:rPr>
          <w:color w:val="222222"/>
          <w:shd w:val="clear" w:color="auto" w:fill="FFFFFF"/>
          <w:lang w:val="en-GB"/>
        </w:rPr>
        <w:t>Pēteris</w:t>
      </w:r>
      <w:proofErr w:type="spellEnd"/>
      <w:r w:rsidR="00791453" w:rsidRPr="00E4689E">
        <w:rPr>
          <w:color w:val="222222"/>
          <w:shd w:val="clear" w:color="auto" w:fill="FFFFFF"/>
          <w:lang w:val="en-GB"/>
        </w:rPr>
        <w:t xml:space="preserve"> </w:t>
      </w:r>
      <w:proofErr w:type="spellStart"/>
      <w:r w:rsidR="00791453" w:rsidRPr="00E4689E">
        <w:rPr>
          <w:color w:val="222222"/>
          <w:shd w:val="clear" w:color="auto" w:fill="FFFFFF"/>
          <w:lang w:val="en-GB"/>
        </w:rPr>
        <w:t>Šmits</w:t>
      </w:r>
      <w:proofErr w:type="spellEnd"/>
      <w:r w:rsidR="00791453">
        <w:rPr>
          <w:rFonts w:hint="eastAsia"/>
          <w:color w:val="222222"/>
          <w:shd w:val="clear" w:color="auto" w:fill="FFFFFF"/>
          <w:lang w:val="en-GB"/>
        </w:rPr>
        <w:t>，</w:t>
      </w:r>
      <w:r w:rsidR="00791453" w:rsidRPr="00E4689E">
        <w:rPr>
          <w:rFonts w:eastAsia="標楷體" w:hint="eastAsia"/>
        </w:rPr>
        <w:t>1869-1938</w:t>
      </w:r>
      <w:r w:rsidR="00791453" w:rsidRPr="00E4689E">
        <w:rPr>
          <w:rFonts w:eastAsia="標楷體" w:hint="eastAsia"/>
        </w:rPr>
        <w:t>）</w:t>
      </w:r>
      <w:r w:rsidR="00791453">
        <w:rPr>
          <w:rFonts w:eastAsia="標楷體" w:hint="eastAsia"/>
        </w:rPr>
        <w:t>從遠東帶</w:t>
      </w:r>
      <w:r w:rsidR="00791453" w:rsidRPr="00E4689E">
        <w:rPr>
          <w:rFonts w:eastAsia="標楷體" w:hint="eastAsia"/>
        </w:rPr>
        <w:t>來</w:t>
      </w:r>
      <w:r w:rsidR="00791453">
        <w:rPr>
          <w:rFonts w:eastAsia="標楷體" w:hint="eastAsia"/>
        </w:rPr>
        <w:t>，雖</w:t>
      </w:r>
      <w:r w:rsidR="00622EC0">
        <w:rPr>
          <w:rFonts w:eastAsia="標楷體" w:hint="eastAsia"/>
        </w:rPr>
        <w:t>然</w:t>
      </w:r>
      <w:r w:rsidR="00791453">
        <w:rPr>
          <w:rFonts w:eastAsia="標楷體" w:hint="eastAsia"/>
        </w:rPr>
        <w:t>規模較</w:t>
      </w:r>
      <w:r w:rsidRPr="00E4689E">
        <w:rPr>
          <w:rFonts w:eastAsia="標楷體" w:hint="eastAsia"/>
        </w:rPr>
        <w:t>小</w:t>
      </w:r>
      <w:r w:rsidR="007101C4" w:rsidRPr="00E4689E">
        <w:rPr>
          <w:rFonts w:eastAsia="標楷體" w:hint="eastAsia"/>
        </w:rPr>
        <w:t>但</w:t>
      </w:r>
      <w:r w:rsidR="00791453">
        <w:rPr>
          <w:rFonts w:eastAsia="標楷體" w:hint="eastAsia"/>
        </w:rPr>
        <w:t>引人入勝</w:t>
      </w:r>
      <w:r w:rsidRPr="00E4689E">
        <w:rPr>
          <w:rFonts w:eastAsia="標楷體" w:hint="eastAsia"/>
        </w:rPr>
        <w:t>的</w:t>
      </w:r>
      <w:r w:rsidR="00791453">
        <w:rPr>
          <w:rFonts w:eastAsia="標楷體" w:hint="eastAsia"/>
        </w:rPr>
        <w:t>中、藏文書與手稿。作為</w:t>
      </w:r>
      <w:r w:rsidRPr="00E4689E">
        <w:rPr>
          <w:rFonts w:eastAsia="標楷體" w:hint="eastAsia"/>
        </w:rPr>
        <w:t>研究當地</w:t>
      </w:r>
      <w:r w:rsidR="00AD4931" w:rsidRPr="00E4689E">
        <w:rPr>
          <w:rFonts w:eastAsia="標楷體" w:hint="eastAsia"/>
        </w:rPr>
        <w:t>東</w:t>
      </w:r>
      <w:r w:rsidR="00921781">
        <w:rPr>
          <w:rFonts w:eastAsia="標楷體" w:hint="eastAsia"/>
        </w:rPr>
        <w:t>亞學歷史為目的</w:t>
      </w:r>
      <w:r w:rsidRPr="00E4689E">
        <w:rPr>
          <w:rFonts w:eastAsia="標楷體" w:hint="eastAsia"/>
        </w:rPr>
        <w:t>的一部分，</w:t>
      </w:r>
      <w:r w:rsidR="00622EC0">
        <w:rPr>
          <w:rFonts w:eastAsia="標楷體" w:hint="eastAsia"/>
        </w:rPr>
        <w:t>本人</w:t>
      </w:r>
      <w:r w:rsidR="00791453">
        <w:rPr>
          <w:rFonts w:eastAsia="標楷體" w:hint="eastAsia"/>
        </w:rPr>
        <w:t>已</w:t>
      </w:r>
      <w:r w:rsidRPr="00E4689E">
        <w:rPr>
          <w:rFonts w:eastAsia="標楷體" w:hint="eastAsia"/>
        </w:rPr>
        <w:t>就上述資料進行</w:t>
      </w:r>
      <w:r w:rsidR="005D0B19" w:rsidRPr="00E4689E">
        <w:rPr>
          <w:rFonts w:eastAsia="標楷體" w:hint="eastAsia"/>
        </w:rPr>
        <w:t>了</w:t>
      </w:r>
      <w:r w:rsidR="00791453">
        <w:rPr>
          <w:rFonts w:eastAsia="標楷體" w:hint="eastAsia"/>
        </w:rPr>
        <w:t>充分考察，試圖弄清那些大多為無記名資料的起源。本演講</w:t>
      </w:r>
      <w:r w:rsidR="00921781">
        <w:rPr>
          <w:rFonts w:eastAsia="標楷體" w:hint="eastAsia"/>
        </w:rPr>
        <w:t>將為大家介紹這些收藏的資料既作為歷史物品，又</w:t>
      </w:r>
      <w:r w:rsidRPr="00E4689E">
        <w:rPr>
          <w:rFonts w:eastAsia="標楷體" w:hint="eastAsia"/>
        </w:rPr>
        <w:t>作為波羅的海地區亞洲學初期發展證據的價值。</w:t>
      </w:r>
    </w:p>
    <w:p w14:paraId="4E6CC915" w14:textId="21A7CD72" w:rsidR="004B2EE6" w:rsidRPr="00E4689E" w:rsidRDefault="004B2EE6" w:rsidP="00E4689E">
      <w:pPr>
        <w:spacing w:after="160" w:line="300" w:lineRule="auto"/>
        <w:ind w:firstLine="720"/>
        <w:rPr>
          <w:color w:val="222222"/>
          <w:shd w:val="clear" w:color="auto" w:fill="FFFFFF"/>
          <w:lang w:val="en-GB" w:eastAsia="zh-CN"/>
        </w:rPr>
      </w:pPr>
      <w:r w:rsidRPr="00E4689E">
        <w:rPr>
          <w:color w:val="222222"/>
          <w:shd w:val="clear" w:color="auto" w:fill="FFFFFF"/>
          <w:lang w:val="en-GB"/>
        </w:rPr>
        <w:t xml:space="preserve">While the Baltic </w:t>
      </w:r>
      <w:proofErr w:type="gramStart"/>
      <w:r w:rsidRPr="00E4689E">
        <w:rPr>
          <w:color w:val="222222"/>
          <w:shd w:val="clear" w:color="auto" w:fill="FFFFFF"/>
          <w:lang w:val="en-GB"/>
        </w:rPr>
        <w:t>states</w:t>
      </w:r>
      <w:proofErr w:type="gramEnd"/>
      <w:r w:rsidRPr="00E4689E">
        <w:rPr>
          <w:color w:val="222222"/>
          <w:shd w:val="clear" w:color="auto" w:fill="FFFFFF"/>
          <w:lang w:val="en-GB"/>
        </w:rPr>
        <w:t xml:space="preserve"> cannot boast a long-standing tradition of Asian studies, many libraries in the region nevertheless possess an array of precious materials in Asian languages. One such small but curious collection of Chinese and Tibetan books and manuscripts brought over from the Far East by early Latvian Orientalist Pēteris Šmits (1869-1938) is housed in the National Library of Latvia. As part of my personal endeavour to </w:t>
      </w:r>
      <w:r w:rsidRPr="00E4689E">
        <w:rPr>
          <w:rFonts w:eastAsia="DengXian"/>
          <w:color w:val="222222"/>
          <w:shd w:val="clear" w:color="auto" w:fill="FFFFFF"/>
          <w:lang w:val="en-GB" w:eastAsia="zh-CN"/>
        </w:rPr>
        <w:t>re</w:t>
      </w:r>
      <w:r w:rsidRPr="00E4689E">
        <w:rPr>
          <w:color w:val="222222"/>
          <w:shd w:val="clear" w:color="auto" w:fill="FFFFFF"/>
          <w:lang w:val="en-GB"/>
        </w:rPr>
        <w:t xml:space="preserve">search </w:t>
      </w:r>
      <w:r w:rsidR="000C515E" w:rsidRPr="00E4689E">
        <w:rPr>
          <w:color w:val="222222"/>
          <w:shd w:val="clear" w:color="auto" w:fill="FFFFFF"/>
          <w:lang w:val="en-GB"/>
        </w:rPr>
        <w:t>the</w:t>
      </w:r>
      <w:r w:rsidRPr="00E4689E">
        <w:rPr>
          <w:color w:val="222222"/>
          <w:shd w:val="clear" w:color="auto" w:fill="FFFFFF"/>
          <w:lang w:val="en-GB"/>
        </w:rPr>
        <w:t xml:space="preserve"> local history of </w:t>
      </w:r>
      <w:r w:rsidR="00825E8F" w:rsidRPr="00E4689E">
        <w:rPr>
          <w:color w:val="222222"/>
          <w:shd w:val="clear" w:color="auto" w:fill="FFFFFF"/>
          <w:lang w:val="en-GB"/>
        </w:rPr>
        <w:t xml:space="preserve">East </w:t>
      </w:r>
      <w:r w:rsidRPr="00E4689E">
        <w:rPr>
          <w:color w:val="222222"/>
          <w:shd w:val="clear" w:color="auto" w:fill="FFFFFF"/>
          <w:lang w:val="en-GB"/>
        </w:rPr>
        <w:t>Asian studies, I</w:t>
      </w:r>
      <w:r w:rsidRPr="00E4689E">
        <w:rPr>
          <w:color w:val="222222"/>
          <w:shd w:val="clear" w:color="auto" w:fill="FFFFFF"/>
          <w:lang w:val="en-GB" w:eastAsia="zh-CN"/>
        </w:rPr>
        <w:t xml:space="preserve"> have extensively worked with this collection, trying to establish the provenance of the largely anonymous materials. </w:t>
      </w:r>
      <w:r w:rsidRPr="00E4689E">
        <w:rPr>
          <w:color w:val="222222"/>
          <w:shd w:val="clear" w:color="auto" w:fill="FFFFFF"/>
          <w:lang w:val="en-GB"/>
        </w:rPr>
        <w:t xml:space="preserve">In this talk, I will introduce these materials and explain </w:t>
      </w:r>
      <w:r w:rsidRPr="00E4689E">
        <w:rPr>
          <w:rFonts w:eastAsia="DengXian"/>
          <w:color w:val="222222"/>
          <w:shd w:val="clear" w:color="auto" w:fill="FFFFFF"/>
          <w:lang w:val="en-GB" w:eastAsia="zh-CN"/>
        </w:rPr>
        <w:t>their</w:t>
      </w:r>
      <w:r w:rsidRPr="00E4689E">
        <w:rPr>
          <w:color w:val="222222"/>
          <w:shd w:val="clear" w:color="auto" w:fill="FFFFFF"/>
          <w:lang w:val="en-GB"/>
        </w:rPr>
        <w:t xml:space="preserve"> value both as </w:t>
      </w:r>
      <w:r w:rsidRPr="00E4689E">
        <w:rPr>
          <w:color w:val="222222"/>
          <w:shd w:val="clear" w:color="auto" w:fill="FFFFFF"/>
          <w:lang w:val="en-GB" w:eastAsia="zh-CN"/>
        </w:rPr>
        <w:t xml:space="preserve">historical objects and as evidence </w:t>
      </w:r>
      <w:r w:rsidR="00C46959" w:rsidRPr="00E4689E">
        <w:rPr>
          <w:color w:val="222222"/>
          <w:shd w:val="clear" w:color="auto" w:fill="FFFFFF"/>
          <w:lang w:val="en-GB" w:eastAsia="zh-CN"/>
        </w:rPr>
        <w:t>of</w:t>
      </w:r>
      <w:r w:rsidRPr="00E4689E">
        <w:rPr>
          <w:color w:val="222222"/>
          <w:shd w:val="clear" w:color="auto" w:fill="FFFFFF"/>
          <w:lang w:val="en-GB" w:eastAsia="zh-CN"/>
        </w:rPr>
        <w:t xml:space="preserve"> the early development of Asian studies in the Baltic region.</w:t>
      </w:r>
    </w:p>
    <w:p w14:paraId="052BEFE7" w14:textId="4F4C2567" w:rsidR="004B2EE6" w:rsidRPr="00791453" w:rsidRDefault="009D68DF" w:rsidP="00791453">
      <w:pPr>
        <w:spacing w:beforeLines="100" w:before="240" w:line="460" w:lineRule="exact"/>
        <w:rPr>
          <w:rFonts w:ascii="標楷體" w:eastAsia="標楷體" w:hAnsi="標楷體"/>
          <w:b/>
          <w:lang w:val="de-DE"/>
        </w:rPr>
      </w:pPr>
      <w:r w:rsidRPr="00791453">
        <w:rPr>
          <w:rFonts w:ascii="標楷體" w:eastAsia="標楷體" w:hAnsi="標楷體" w:hint="eastAsia"/>
          <w:b/>
          <w:lang w:val="de-DE"/>
        </w:rPr>
        <w:t>主講人簡介</w:t>
      </w:r>
      <w:r w:rsidR="001E5482" w:rsidRPr="00791453">
        <w:rPr>
          <w:rFonts w:ascii="標楷體" w:eastAsia="標楷體" w:hAnsi="標楷體" w:hint="eastAsia"/>
          <w:b/>
          <w:lang w:val="de-DE"/>
        </w:rPr>
        <w:t>：</w:t>
      </w:r>
    </w:p>
    <w:p w14:paraId="03B5B43E" w14:textId="09EC17FC" w:rsidR="006B74A6" w:rsidRPr="00791453" w:rsidRDefault="00347F17" w:rsidP="00791453">
      <w:pPr>
        <w:spacing w:beforeLines="50" w:before="120" w:after="120" w:line="300" w:lineRule="auto"/>
        <w:ind w:firstLine="720"/>
        <w:rPr>
          <w:rFonts w:eastAsia="標楷體"/>
          <w:sz w:val="26"/>
          <w:szCs w:val="26"/>
        </w:rPr>
      </w:pPr>
      <w:r w:rsidRPr="00791453">
        <w:rPr>
          <w:rFonts w:eastAsia="標楷體" w:hint="eastAsia"/>
          <w:sz w:val="26"/>
          <w:szCs w:val="26"/>
        </w:rPr>
        <w:t>葛思語</w:t>
      </w:r>
      <w:r w:rsidR="00791453">
        <w:rPr>
          <w:rFonts w:eastAsia="標楷體" w:hint="eastAsia"/>
          <w:sz w:val="26"/>
          <w:szCs w:val="26"/>
        </w:rPr>
        <w:t>（</w:t>
      </w:r>
      <w:r w:rsidR="00791453">
        <w:rPr>
          <w:rFonts w:eastAsia="標楷體"/>
          <w:sz w:val="26"/>
          <w:szCs w:val="26"/>
        </w:rPr>
        <w:t>Georgijs Dunajevs</w:t>
      </w:r>
      <w:r w:rsidR="00791453">
        <w:rPr>
          <w:rFonts w:eastAsia="標楷體" w:hint="eastAsia"/>
          <w:sz w:val="26"/>
          <w:szCs w:val="26"/>
        </w:rPr>
        <w:t>）</w:t>
      </w:r>
      <w:r w:rsidRPr="00791453">
        <w:rPr>
          <w:rFonts w:eastAsia="標楷體" w:hint="eastAsia"/>
          <w:sz w:val="26"/>
          <w:szCs w:val="26"/>
        </w:rPr>
        <w:t>，拉脫維亞籍，</w:t>
      </w:r>
      <w:r w:rsidR="00547F5D" w:rsidRPr="00791453">
        <w:rPr>
          <w:rFonts w:eastAsia="標楷體" w:hint="eastAsia"/>
          <w:sz w:val="26"/>
          <w:szCs w:val="26"/>
        </w:rPr>
        <w:t>自</w:t>
      </w:r>
      <w:r w:rsidR="00547F5D" w:rsidRPr="00791453">
        <w:rPr>
          <w:rFonts w:eastAsia="標楷體" w:hint="eastAsia"/>
          <w:sz w:val="26"/>
          <w:szCs w:val="26"/>
        </w:rPr>
        <w:t>2017</w:t>
      </w:r>
      <w:r w:rsidR="00547F5D" w:rsidRPr="00791453">
        <w:rPr>
          <w:rFonts w:eastAsia="標楷體" w:hint="eastAsia"/>
          <w:sz w:val="26"/>
          <w:szCs w:val="26"/>
        </w:rPr>
        <w:t>年為</w:t>
      </w:r>
      <w:r w:rsidR="00610065" w:rsidRPr="00791453">
        <w:rPr>
          <w:rFonts w:eastAsia="標楷體" w:hint="eastAsia"/>
          <w:sz w:val="26"/>
          <w:szCs w:val="26"/>
        </w:rPr>
        <w:t>德國維爾茨堡大學博士候選人</w:t>
      </w:r>
      <w:r w:rsidR="00472510" w:rsidRPr="00791453">
        <w:rPr>
          <w:rFonts w:eastAsia="標楷體" w:hint="eastAsia"/>
          <w:sz w:val="26"/>
          <w:szCs w:val="26"/>
        </w:rPr>
        <w:t>，拉脫維亞大學亞洲學學士、碩士畢業。</w:t>
      </w:r>
      <w:r w:rsidR="00B624C1" w:rsidRPr="00791453">
        <w:rPr>
          <w:rFonts w:eastAsia="標楷體" w:hint="eastAsia"/>
          <w:sz w:val="26"/>
          <w:szCs w:val="26"/>
        </w:rPr>
        <w:t>曾任拉脫維亞國家圖書館波羅的海國家東亞學研究中心圖書館專業館員。</w:t>
      </w:r>
      <w:r w:rsidR="00CF767B" w:rsidRPr="00791453">
        <w:rPr>
          <w:rFonts w:eastAsia="標楷體" w:hint="eastAsia"/>
          <w:sz w:val="26"/>
          <w:szCs w:val="26"/>
        </w:rPr>
        <w:t>2018</w:t>
      </w:r>
      <w:r w:rsidR="00791453">
        <w:rPr>
          <w:rFonts w:eastAsia="標楷體" w:hint="eastAsia"/>
          <w:sz w:val="26"/>
          <w:szCs w:val="26"/>
        </w:rPr>
        <w:t>年獲得德意志學術交流中心</w:t>
      </w:r>
      <w:r w:rsidR="00CF767B" w:rsidRPr="00791453">
        <w:rPr>
          <w:rFonts w:eastAsia="標楷體" w:hint="eastAsia"/>
          <w:sz w:val="26"/>
          <w:szCs w:val="26"/>
        </w:rPr>
        <w:t>獎助</w:t>
      </w:r>
      <w:r w:rsidR="00A25B41" w:rsidRPr="00791453">
        <w:rPr>
          <w:rFonts w:eastAsia="標楷體" w:hint="eastAsia"/>
          <w:sz w:val="26"/>
          <w:szCs w:val="26"/>
        </w:rPr>
        <w:t>。</w:t>
      </w:r>
      <w:r w:rsidR="00547F5D" w:rsidRPr="00791453">
        <w:rPr>
          <w:rFonts w:eastAsia="標楷體" w:hint="eastAsia"/>
          <w:sz w:val="26"/>
          <w:szCs w:val="26"/>
        </w:rPr>
        <w:t>主要從事</w:t>
      </w:r>
      <w:r w:rsidR="00E07822" w:rsidRPr="00791453">
        <w:rPr>
          <w:rFonts w:eastAsia="標楷體" w:hint="eastAsia"/>
          <w:sz w:val="26"/>
          <w:szCs w:val="26"/>
        </w:rPr>
        <w:t>中國</w:t>
      </w:r>
      <w:r w:rsidR="00547F5D" w:rsidRPr="00791453">
        <w:rPr>
          <w:rFonts w:eastAsia="標楷體" w:hint="eastAsia"/>
          <w:sz w:val="26"/>
          <w:szCs w:val="26"/>
        </w:rPr>
        <w:t>古代文獻學</w:t>
      </w:r>
      <w:r w:rsidR="00E07822" w:rsidRPr="00791453">
        <w:rPr>
          <w:rFonts w:eastAsia="標楷體" w:hint="eastAsia"/>
          <w:sz w:val="26"/>
          <w:szCs w:val="26"/>
        </w:rPr>
        <w:t>、</w:t>
      </w:r>
      <w:proofErr w:type="gramStart"/>
      <w:r w:rsidR="00547F5D" w:rsidRPr="00791453">
        <w:rPr>
          <w:rFonts w:eastAsia="標楷體" w:hint="eastAsia"/>
          <w:sz w:val="26"/>
          <w:szCs w:val="26"/>
        </w:rPr>
        <w:t>志怪</w:t>
      </w:r>
      <w:r w:rsidR="00E07822" w:rsidRPr="00791453">
        <w:rPr>
          <w:rFonts w:eastAsia="標楷體" w:hint="eastAsia"/>
          <w:sz w:val="26"/>
          <w:szCs w:val="26"/>
        </w:rPr>
        <w:t>與</w:t>
      </w:r>
      <w:proofErr w:type="gramEnd"/>
      <w:r w:rsidR="00E07822" w:rsidRPr="00791453">
        <w:rPr>
          <w:rFonts w:eastAsia="標楷體" w:hint="eastAsia"/>
          <w:sz w:val="26"/>
          <w:szCs w:val="26"/>
        </w:rPr>
        <w:t>傳奇小說發展歷史的研究，博士論文主題為</w:t>
      </w:r>
      <w:r w:rsidR="00791453">
        <w:rPr>
          <w:rFonts w:eastAsia="標楷體" w:hint="eastAsia"/>
          <w:sz w:val="26"/>
          <w:szCs w:val="26"/>
        </w:rPr>
        <w:t>「</w:t>
      </w:r>
      <w:r w:rsidR="00661E61" w:rsidRPr="00791453">
        <w:rPr>
          <w:rFonts w:eastAsia="標楷體" w:hint="eastAsia"/>
          <w:sz w:val="26"/>
          <w:szCs w:val="26"/>
        </w:rPr>
        <w:t>非常者的常態化：《太平廣記》</w:t>
      </w:r>
      <w:r w:rsidR="00156CC4" w:rsidRPr="00791453">
        <w:rPr>
          <w:rFonts w:eastAsia="標楷體" w:hint="eastAsia"/>
          <w:sz w:val="26"/>
          <w:szCs w:val="26"/>
        </w:rPr>
        <w:t>文</w:t>
      </w:r>
      <w:r w:rsidR="00661E61" w:rsidRPr="00791453">
        <w:rPr>
          <w:rFonts w:eastAsia="標楷體" w:hint="eastAsia"/>
          <w:sz w:val="26"/>
          <w:szCs w:val="26"/>
        </w:rPr>
        <w:t>史、專題結構與引用</w:t>
      </w:r>
      <w:r w:rsidR="000C5BBC" w:rsidRPr="00791453">
        <w:rPr>
          <w:rFonts w:eastAsia="標楷體" w:hint="eastAsia"/>
          <w:sz w:val="26"/>
          <w:szCs w:val="26"/>
        </w:rPr>
        <w:t>書目</w:t>
      </w:r>
      <w:r w:rsidR="00661E61" w:rsidRPr="00791453">
        <w:rPr>
          <w:rFonts w:eastAsia="標楷體" w:hint="eastAsia"/>
          <w:sz w:val="26"/>
          <w:szCs w:val="26"/>
        </w:rPr>
        <w:t>的考察</w:t>
      </w:r>
      <w:r w:rsidR="00791453">
        <w:rPr>
          <w:rFonts w:eastAsia="標楷體" w:hint="eastAsia"/>
          <w:sz w:val="26"/>
          <w:szCs w:val="26"/>
        </w:rPr>
        <w:t>」</w:t>
      </w:r>
      <w:r w:rsidR="00156CC4" w:rsidRPr="00791453">
        <w:rPr>
          <w:rFonts w:eastAsia="標楷體" w:hint="eastAsia"/>
          <w:sz w:val="26"/>
          <w:szCs w:val="26"/>
        </w:rPr>
        <w:t>。</w:t>
      </w:r>
      <w:r w:rsidR="00FE2FAC" w:rsidRPr="00791453">
        <w:rPr>
          <w:rFonts w:eastAsia="標楷體" w:hint="eastAsia"/>
          <w:sz w:val="26"/>
          <w:szCs w:val="26"/>
        </w:rPr>
        <w:t>同時，</w:t>
      </w:r>
      <w:r w:rsidR="00791453">
        <w:rPr>
          <w:rFonts w:eastAsia="標楷體" w:hint="eastAsia"/>
          <w:sz w:val="26"/>
          <w:szCs w:val="26"/>
        </w:rPr>
        <w:t>葛</w:t>
      </w:r>
      <w:r w:rsidR="00E4194E">
        <w:rPr>
          <w:rFonts w:eastAsia="標楷體" w:hint="eastAsia"/>
          <w:sz w:val="26"/>
          <w:szCs w:val="26"/>
        </w:rPr>
        <w:t>先生</w:t>
      </w:r>
      <w:bookmarkStart w:id="0" w:name="_GoBack"/>
      <w:bookmarkEnd w:id="0"/>
      <w:r w:rsidR="00FE2FAC" w:rsidRPr="00791453">
        <w:rPr>
          <w:rFonts w:eastAsia="標楷體" w:hint="eastAsia"/>
          <w:sz w:val="26"/>
          <w:szCs w:val="26"/>
        </w:rPr>
        <w:t>也</w:t>
      </w:r>
      <w:r w:rsidR="009237EC" w:rsidRPr="00791453">
        <w:rPr>
          <w:rFonts w:eastAsia="標楷體" w:hint="eastAsia"/>
          <w:sz w:val="26"/>
          <w:szCs w:val="26"/>
        </w:rPr>
        <w:t>研究波羅的海</w:t>
      </w:r>
      <w:r w:rsidR="00825E8F" w:rsidRPr="00791453">
        <w:rPr>
          <w:rFonts w:eastAsia="標楷體" w:hint="eastAsia"/>
          <w:sz w:val="26"/>
          <w:szCs w:val="26"/>
        </w:rPr>
        <w:t>地區</w:t>
      </w:r>
      <w:r w:rsidR="00791453">
        <w:rPr>
          <w:rFonts w:eastAsia="標楷體" w:hint="eastAsia"/>
          <w:sz w:val="26"/>
          <w:szCs w:val="26"/>
        </w:rPr>
        <w:t>東亞學的早期歷史。本年獲得漢學中心獎助，來台研究主題為「太平廣記版本考證」。</w:t>
      </w:r>
    </w:p>
    <w:sectPr w:rsidR="006B74A6" w:rsidRPr="00791453">
      <w:head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91498" w14:textId="77777777" w:rsidR="00D87C2F" w:rsidRDefault="00D87C2F" w:rsidP="00832344">
      <w:r>
        <w:separator/>
      </w:r>
    </w:p>
  </w:endnote>
  <w:endnote w:type="continuationSeparator" w:id="0">
    <w:p w14:paraId="11B9D324" w14:textId="77777777" w:rsidR="00D87C2F" w:rsidRDefault="00D87C2F" w:rsidP="0083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DengXian">
    <w:altName w:val="SimSun"/>
    <w:panose1 w:val="02010600030101010101"/>
    <w:charset w:val="86"/>
    <w:family w:val="auto"/>
    <w:pitch w:val="variable"/>
    <w:sig w:usb0="A00002BF" w:usb1="38CF7CFA" w:usb2="00000016" w:usb3="00000000" w:csb0="0004000F" w:csb1="00000000"/>
  </w:font>
  <w:font w:name="標楷體">
    <w:panose1 w:val="03000509000000000000"/>
    <w:charset w:val="88"/>
    <w:family w:val="script"/>
    <w:pitch w:val="fixed"/>
    <w:sig w:usb0="00000003" w:usb1="080E0000" w:usb2="00000016" w:usb3="00000000" w:csb0="00100001" w:csb1="00000000"/>
  </w:font>
  <w:font w:name="DengXian Light">
    <w:altName w:val="Microsoft YaHei UI"/>
    <w:charset w:val="86"/>
    <w:family w:val="auto"/>
    <w:pitch w:val="variable"/>
    <w:sig w:usb0="00000000"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26CC1" w14:textId="77777777" w:rsidR="00D87C2F" w:rsidRDefault="00D87C2F" w:rsidP="00832344">
      <w:r>
        <w:separator/>
      </w:r>
    </w:p>
  </w:footnote>
  <w:footnote w:type="continuationSeparator" w:id="0">
    <w:p w14:paraId="5CA4FFAF" w14:textId="77777777" w:rsidR="00D87C2F" w:rsidRDefault="00D87C2F" w:rsidP="00832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D36AC" w14:textId="17CF61C3" w:rsidR="00832344" w:rsidRPr="00451B3D" w:rsidRDefault="00B74104" w:rsidP="00832344">
    <w:pPr>
      <w:pStyle w:val="a6"/>
      <w:tabs>
        <w:tab w:val="clear" w:pos="4153"/>
        <w:tab w:val="clear" w:pos="8306"/>
        <w:tab w:val="center" w:pos="4819"/>
        <w:tab w:val="right" w:pos="9638"/>
      </w:tabs>
      <w:rPr>
        <w:rFonts w:ascii="新細明體" w:hAnsi="新細明體"/>
      </w:rPr>
    </w:pPr>
    <w:r>
      <w:rPr>
        <w:rFonts w:hint="eastAsia"/>
      </w:rPr>
      <w:t>漢學</w:t>
    </w:r>
    <w:r w:rsidR="00832344" w:rsidRPr="00832344">
      <w:rPr>
        <w:rFonts w:hint="eastAsia"/>
      </w:rPr>
      <w:t>中心寰宇漢學講座</w:t>
    </w:r>
    <w:r w:rsidR="00832344">
      <w:tab/>
    </w:r>
    <w:r w:rsidR="00832344" w:rsidRPr="00832344">
      <w:rPr>
        <w:rFonts w:hint="eastAsia"/>
      </w:rPr>
      <w:t xml:space="preserve"> </w:t>
    </w:r>
    <w:r w:rsidR="00832344">
      <w:tab/>
    </w:r>
    <w:r w:rsidR="005D59CA" w:rsidRPr="00451B3D">
      <w:rPr>
        <w:rFonts w:ascii="新細明體" w:hAnsi="新細明體" w:hint="eastAsia"/>
      </w:rPr>
      <w:t>20</w:t>
    </w:r>
    <w:r w:rsidR="0086558D" w:rsidRPr="00451B3D">
      <w:rPr>
        <w:rFonts w:ascii="新細明體" w:hAnsi="新細明體" w:hint="eastAsia"/>
        <w:lang w:eastAsia="zh-CN"/>
      </w:rPr>
      <w:t>20</w:t>
    </w:r>
    <w:r w:rsidR="00832344" w:rsidRPr="00451B3D">
      <w:rPr>
        <w:rFonts w:ascii="新細明體" w:hAnsi="新細明體" w:hint="eastAsia"/>
      </w:rPr>
      <w:t>年</w:t>
    </w:r>
    <w:r w:rsidR="0086558D" w:rsidRPr="00451B3D">
      <w:rPr>
        <w:rFonts w:ascii="新細明體" w:hAnsi="新細明體" w:hint="eastAsia"/>
        <w:lang w:eastAsia="zh-CN"/>
      </w:rPr>
      <w:t>11</w:t>
    </w:r>
    <w:r w:rsidR="00832344" w:rsidRPr="00451B3D">
      <w:rPr>
        <w:rFonts w:ascii="新細明體" w:hAnsi="新細明體" w:hint="eastAsia"/>
      </w:rPr>
      <w:t>月</w:t>
    </w:r>
    <w:r w:rsidR="0086558D" w:rsidRPr="00451B3D">
      <w:rPr>
        <w:rFonts w:ascii="新細明體" w:hAnsi="新細明體" w:hint="eastAsia"/>
        <w:lang w:eastAsia="zh-CN"/>
      </w:rPr>
      <w:t>4</w:t>
    </w:r>
    <w:r w:rsidR="00832344" w:rsidRPr="00451B3D">
      <w:rPr>
        <w:rFonts w:ascii="新細明體" w:hAnsi="新細明體" w:hint="eastAsia"/>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2344"/>
    <w:rsid w:val="0004157E"/>
    <w:rsid w:val="000815AD"/>
    <w:rsid w:val="00096486"/>
    <w:rsid w:val="000976CE"/>
    <w:rsid w:val="000B2134"/>
    <w:rsid w:val="000B7CD1"/>
    <w:rsid w:val="000C2836"/>
    <w:rsid w:val="000C515E"/>
    <w:rsid w:val="000C5BBC"/>
    <w:rsid w:val="000E0774"/>
    <w:rsid w:val="000E5C15"/>
    <w:rsid w:val="000F1074"/>
    <w:rsid w:val="0012583E"/>
    <w:rsid w:val="0012779C"/>
    <w:rsid w:val="00131608"/>
    <w:rsid w:val="00136636"/>
    <w:rsid w:val="001474C3"/>
    <w:rsid w:val="00156CC4"/>
    <w:rsid w:val="001735A1"/>
    <w:rsid w:val="00180BB8"/>
    <w:rsid w:val="00181569"/>
    <w:rsid w:val="001851CF"/>
    <w:rsid w:val="00194ECF"/>
    <w:rsid w:val="001A55B2"/>
    <w:rsid w:val="001C4B43"/>
    <w:rsid w:val="001D3883"/>
    <w:rsid w:val="001E5482"/>
    <w:rsid w:val="001E7DE4"/>
    <w:rsid w:val="001F0F75"/>
    <w:rsid w:val="001F700F"/>
    <w:rsid w:val="002035F7"/>
    <w:rsid w:val="00211534"/>
    <w:rsid w:val="00212E5A"/>
    <w:rsid w:val="0023051B"/>
    <w:rsid w:val="00233A2D"/>
    <w:rsid w:val="0023500D"/>
    <w:rsid w:val="00253064"/>
    <w:rsid w:val="0027048C"/>
    <w:rsid w:val="002760F7"/>
    <w:rsid w:val="00296F4F"/>
    <w:rsid w:val="002A2E75"/>
    <w:rsid w:val="002B1E12"/>
    <w:rsid w:val="002C483E"/>
    <w:rsid w:val="002C75BC"/>
    <w:rsid w:val="002D2F4E"/>
    <w:rsid w:val="002D7655"/>
    <w:rsid w:val="002F093A"/>
    <w:rsid w:val="002F4203"/>
    <w:rsid w:val="002F4658"/>
    <w:rsid w:val="002F63CC"/>
    <w:rsid w:val="002F66A2"/>
    <w:rsid w:val="00305115"/>
    <w:rsid w:val="003061D0"/>
    <w:rsid w:val="00311AC3"/>
    <w:rsid w:val="00311CD1"/>
    <w:rsid w:val="00312E0D"/>
    <w:rsid w:val="00313B31"/>
    <w:rsid w:val="0031423A"/>
    <w:rsid w:val="00333B05"/>
    <w:rsid w:val="00347F17"/>
    <w:rsid w:val="00357610"/>
    <w:rsid w:val="00370ACC"/>
    <w:rsid w:val="00375F30"/>
    <w:rsid w:val="003773CA"/>
    <w:rsid w:val="003A0057"/>
    <w:rsid w:val="003A210E"/>
    <w:rsid w:val="003B3DC4"/>
    <w:rsid w:val="003B7B63"/>
    <w:rsid w:val="003C0455"/>
    <w:rsid w:val="003C6423"/>
    <w:rsid w:val="003F05BB"/>
    <w:rsid w:val="003F32B3"/>
    <w:rsid w:val="00407217"/>
    <w:rsid w:val="00413587"/>
    <w:rsid w:val="00423342"/>
    <w:rsid w:val="0044241E"/>
    <w:rsid w:val="00445AE2"/>
    <w:rsid w:val="00451B3D"/>
    <w:rsid w:val="00472510"/>
    <w:rsid w:val="0047323C"/>
    <w:rsid w:val="00493496"/>
    <w:rsid w:val="0049564C"/>
    <w:rsid w:val="004B250F"/>
    <w:rsid w:val="004B26AF"/>
    <w:rsid w:val="004B2799"/>
    <w:rsid w:val="004B2EE6"/>
    <w:rsid w:val="004C30FC"/>
    <w:rsid w:val="004C6D22"/>
    <w:rsid w:val="004D4A2B"/>
    <w:rsid w:val="004D7C49"/>
    <w:rsid w:val="004F66BA"/>
    <w:rsid w:val="005024BA"/>
    <w:rsid w:val="0050749C"/>
    <w:rsid w:val="00514E0D"/>
    <w:rsid w:val="005201B6"/>
    <w:rsid w:val="00520562"/>
    <w:rsid w:val="0052221D"/>
    <w:rsid w:val="005231FF"/>
    <w:rsid w:val="00523DF0"/>
    <w:rsid w:val="00536939"/>
    <w:rsid w:val="00541197"/>
    <w:rsid w:val="0054139E"/>
    <w:rsid w:val="0054168F"/>
    <w:rsid w:val="005438DF"/>
    <w:rsid w:val="00547F5D"/>
    <w:rsid w:val="0055524A"/>
    <w:rsid w:val="005617CF"/>
    <w:rsid w:val="005766F8"/>
    <w:rsid w:val="0059198B"/>
    <w:rsid w:val="00596759"/>
    <w:rsid w:val="005A0205"/>
    <w:rsid w:val="005D0B19"/>
    <w:rsid w:val="005D33C4"/>
    <w:rsid w:val="005D4F02"/>
    <w:rsid w:val="005D59CA"/>
    <w:rsid w:val="005E61D2"/>
    <w:rsid w:val="005E6324"/>
    <w:rsid w:val="005F69A2"/>
    <w:rsid w:val="00605BD8"/>
    <w:rsid w:val="00610065"/>
    <w:rsid w:val="00613B1F"/>
    <w:rsid w:val="0061489F"/>
    <w:rsid w:val="006177DB"/>
    <w:rsid w:val="00620C49"/>
    <w:rsid w:val="00622EC0"/>
    <w:rsid w:val="00627984"/>
    <w:rsid w:val="006316E7"/>
    <w:rsid w:val="00631A99"/>
    <w:rsid w:val="00661E61"/>
    <w:rsid w:val="00666BF1"/>
    <w:rsid w:val="006752B9"/>
    <w:rsid w:val="006B70F4"/>
    <w:rsid w:val="006B74A6"/>
    <w:rsid w:val="006C685C"/>
    <w:rsid w:val="006D24D8"/>
    <w:rsid w:val="006D5D91"/>
    <w:rsid w:val="006F3661"/>
    <w:rsid w:val="007101C4"/>
    <w:rsid w:val="00711AB3"/>
    <w:rsid w:val="007233BA"/>
    <w:rsid w:val="00753666"/>
    <w:rsid w:val="00762AC3"/>
    <w:rsid w:val="0076460C"/>
    <w:rsid w:val="00773CD7"/>
    <w:rsid w:val="00783F24"/>
    <w:rsid w:val="00791453"/>
    <w:rsid w:val="007A324C"/>
    <w:rsid w:val="007A4E5F"/>
    <w:rsid w:val="007C552B"/>
    <w:rsid w:val="007D00BF"/>
    <w:rsid w:val="007F54F6"/>
    <w:rsid w:val="008025ED"/>
    <w:rsid w:val="00824D9F"/>
    <w:rsid w:val="00825E8F"/>
    <w:rsid w:val="00827FDC"/>
    <w:rsid w:val="0083109B"/>
    <w:rsid w:val="00832344"/>
    <w:rsid w:val="008626B4"/>
    <w:rsid w:val="0086558D"/>
    <w:rsid w:val="00867BF3"/>
    <w:rsid w:val="0087105D"/>
    <w:rsid w:val="00875B26"/>
    <w:rsid w:val="00883526"/>
    <w:rsid w:val="008843B2"/>
    <w:rsid w:val="00887314"/>
    <w:rsid w:val="008A4CB5"/>
    <w:rsid w:val="008B4B3F"/>
    <w:rsid w:val="008B7042"/>
    <w:rsid w:val="008B7B43"/>
    <w:rsid w:val="008D1488"/>
    <w:rsid w:val="008D205C"/>
    <w:rsid w:val="008E5D09"/>
    <w:rsid w:val="008E6DEF"/>
    <w:rsid w:val="008F512F"/>
    <w:rsid w:val="009004DC"/>
    <w:rsid w:val="00905654"/>
    <w:rsid w:val="009064C2"/>
    <w:rsid w:val="00911717"/>
    <w:rsid w:val="00921781"/>
    <w:rsid w:val="009237EC"/>
    <w:rsid w:val="00930CBB"/>
    <w:rsid w:val="00934826"/>
    <w:rsid w:val="0094486E"/>
    <w:rsid w:val="0095391D"/>
    <w:rsid w:val="00970141"/>
    <w:rsid w:val="00982B8D"/>
    <w:rsid w:val="0098774F"/>
    <w:rsid w:val="00990CE5"/>
    <w:rsid w:val="00992651"/>
    <w:rsid w:val="0099578F"/>
    <w:rsid w:val="009A049D"/>
    <w:rsid w:val="009A7958"/>
    <w:rsid w:val="009B7256"/>
    <w:rsid w:val="009D3837"/>
    <w:rsid w:val="009D68DF"/>
    <w:rsid w:val="009E31EA"/>
    <w:rsid w:val="00A112C6"/>
    <w:rsid w:val="00A13FAB"/>
    <w:rsid w:val="00A25B41"/>
    <w:rsid w:val="00A52359"/>
    <w:rsid w:val="00A64CB7"/>
    <w:rsid w:val="00A654D7"/>
    <w:rsid w:val="00A66023"/>
    <w:rsid w:val="00A80B68"/>
    <w:rsid w:val="00A906B9"/>
    <w:rsid w:val="00AB3566"/>
    <w:rsid w:val="00AB473E"/>
    <w:rsid w:val="00AB7BF1"/>
    <w:rsid w:val="00AC296C"/>
    <w:rsid w:val="00AD4931"/>
    <w:rsid w:val="00AD6E48"/>
    <w:rsid w:val="00AF1A66"/>
    <w:rsid w:val="00AF61C2"/>
    <w:rsid w:val="00B0533C"/>
    <w:rsid w:val="00B12B2B"/>
    <w:rsid w:val="00B135F2"/>
    <w:rsid w:val="00B15EF5"/>
    <w:rsid w:val="00B41F8C"/>
    <w:rsid w:val="00B60969"/>
    <w:rsid w:val="00B624C1"/>
    <w:rsid w:val="00B656F9"/>
    <w:rsid w:val="00B670C7"/>
    <w:rsid w:val="00B67AA5"/>
    <w:rsid w:val="00B74104"/>
    <w:rsid w:val="00B84242"/>
    <w:rsid w:val="00BB06E5"/>
    <w:rsid w:val="00BB3104"/>
    <w:rsid w:val="00BC6E98"/>
    <w:rsid w:val="00BD605E"/>
    <w:rsid w:val="00BD63B3"/>
    <w:rsid w:val="00BF0D4B"/>
    <w:rsid w:val="00BF0FA0"/>
    <w:rsid w:val="00C46959"/>
    <w:rsid w:val="00C474CD"/>
    <w:rsid w:val="00C57DBC"/>
    <w:rsid w:val="00C61FFD"/>
    <w:rsid w:val="00C7457B"/>
    <w:rsid w:val="00C90E34"/>
    <w:rsid w:val="00C96D0C"/>
    <w:rsid w:val="00CB23C3"/>
    <w:rsid w:val="00CC1A72"/>
    <w:rsid w:val="00CC21D9"/>
    <w:rsid w:val="00CD15E2"/>
    <w:rsid w:val="00CD7CA2"/>
    <w:rsid w:val="00CE0059"/>
    <w:rsid w:val="00CE21BA"/>
    <w:rsid w:val="00CE253C"/>
    <w:rsid w:val="00CE328B"/>
    <w:rsid w:val="00CE4A62"/>
    <w:rsid w:val="00CE75C9"/>
    <w:rsid w:val="00CF58A1"/>
    <w:rsid w:val="00CF767B"/>
    <w:rsid w:val="00D05381"/>
    <w:rsid w:val="00D0580E"/>
    <w:rsid w:val="00D107D2"/>
    <w:rsid w:val="00D159C6"/>
    <w:rsid w:val="00D35B67"/>
    <w:rsid w:val="00D856E2"/>
    <w:rsid w:val="00D87C2F"/>
    <w:rsid w:val="00D91C74"/>
    <w:rsid w:val="00DA1107"/>
    <w:rsid w:val="00DA5450"/>
    <w:rsid w:val="00DA5BE0"/>
    <w:rsid w:val="00DB44C2"/>
    <w:rsid w:val="00DB7C4D"/>
    <w:rsid w:val="00DC0330"/>
    <w:rsid w:val="00DC0689"/>
    <w:rsid w:val="00DC5BB9"/>
    <w:rsid w:val="00DD6030"/>
    <w:rsid w:val="00DD746F"/>
    <w:rsid w:val="00DF1D9A"/>
    <w:rsid w:val="00DF6E7B"/>
    <w:rsid w:val="00E03846"/>
    <w:rsid w:val="00E07822"/>
    <w:rsid w:val="00E12862"/>
    <w:rsid w:val="00E33045"/>
    <w:rsid w:val="00E357A0"/>
    <w:rsid w:val="00E4194E"/>
    <w:rsid w:val="00E4689E"/>
    <w:rsid w:val="00E5004F"/>
    <w:rsid w:val="00E63BD8"/>
    <w:rsid w:val="00E7467C"/>
    <w:rsid w:val="00E85994"/>
    <w:rsid w:val="00ED2AF0"/>
    <w:rsid w:val="00ED469A"/>
    <w:rsid w:val="00ED7F01"/>
    <w:rsid w:val="00EE232E"/>
    <w:rsid w:val="00EE3D91"/>
    <w:rsid w:val="00EF2448"/>
    <w:rsid w:val="00F05DCD"/>
    <w:rsid w:val="00F06889"/>
    <w:rsid w:val="00F2062E"/>
    <w:rsid w:val="00F3260F"/>
    <w:rsid w:val="00F77BE7"/>
    <w:rsid w:val="00F77BEA"/>
    <w:rsid w:val="00F80D09"/>
    <w:rsid w:val="00F93138"/>
    <w:rsid w:val="00FA51E0"/>
    <w:rsid w:val="00FE2FA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749759"/>
  <w15:chartTrackingRefBased/>
  <w15:docId w15:val="{4C6C52C1-CB82-4F07-9991-6E84A6B0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color w:val="000000"/>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olo">
    <w:name w:val="Titolo"/>
    <w:basedOn w:val="a"/>
    <w:next w:val="a3"/>
    <w:pPr>
      <w:keepNext/>
      <w:spacing w:before="240" w:after="120"/>
    </w:pPr>
    <w:rPr>
      <w:rFonts w:ascii="Liberation Sans" w:eastAsia="Microsoft YaHei" w:hAnsi="Liberation Sans" w:cs="Mangal"/>
    </w:rPr>
  </w:style>
  <w:style w:type="paragraph" w:styleId="a3">
    <w:name w:val="Body Text"/>
    <w:basedOn w:val="a"/>
    <w:pPr>
      <w:spacing w:after="140" w:line="288" w:lineRule="auto"/>
    </w:pPr>
  </w:style>
  <w:style w:type="paragraph" w:styleId="a4">
    <w:name w:val="List"/>
    <w:basedOn w:val="a3"/>
    <w:rPr>
      <w:rFonts w:cs="Mangal"/>
    </w:rPr>
  </w:style>
  <w:style w:type="paragraph" w:styleId="a5">
    <w:name w:val="caption"/>
    <w:basedOn w:val="a"/>
    <w:qFormat/>
    <w:pPr>
      <w:suppressLineNumbers/>
      <w:spacing w:before="120" w:after="120"/>
    </w:pPr>
    <w:rPr>
      <w:rFonts w:cs="Mangal"/>
      <w:i/>
      <w:iCs/>
      <w:sz w:val="24"/>
      <w:szCs w:val="24"/>
    </w:rPr>
  </w:style>
  <w:style w:type="paragraph" w:customStyle="1" w:styleId="Indice">
    <w:name w:val="Indice"/>
    <w:basedOn w:val="a"/>
    <w:pPr>
      <w:suppressLineNumbers/>
    </w:pPr>
    <w:rPr>
      <w:rFonts w:cs="Mangal"/>
    </w:rPr>
  </w:style>
  <w:style w:type="paragraph" w:styleId="a6">
    <w:name w:val="header"/>
    <w:basedOn w:val="a"/>
    <w:link w:val="a7"/>
    <w:uiPriority w:val="99"/>
    <w:unhideWhenUsed/>
    <w:rsid w:val="00832344"/>
    <w:pPr>
      <w:tabs>
        <w:tab w:val="center" w:pos="4153"/>
        <w:tab w:val="right" w:pos="8306"/>
      </w:tabs>
      <w:snapToGrid w:val="0"/>
    </w:pPr>
    <w:rPr>
      <w:sz w:val="20"/>
      <w:szCs w:val="18"/>
    </w:rPr>
  </w:style>
  <w:style w:type="character" w:customStyle="1" w:styleId="a7">
    <w:name w:val="頁首 字元"/>
    <w:link w:val="a6"/>
    <w:uiPriority w:val="99"/>
    <w:rsid w:val="00832344"/>
    <w:rPr>
      <w:rFonts w:ascii="Liberation Serif" w:eastAsia="SimSun" w:hAnsi="Liberation Serif" w:cs="Mangal"/>
      <w:kern w:val="1"/>
      <w:szCs w:val="18"/>
      <w:lang w:val="en-GB" w:eastAsia="zh-CN" w:bidi="hi-IN"/>
    </w:rPr>
  </w:style>
  <w:style w:type="paragraph" w:styleId="a8">
    <w:name w:val="footer"/>
    <w:basedOn w:val="a"/>
    <w:link w:val="a9"/>
    <w:uiPriority w:val="99"/>
    <w:unhideWhenUsed/>
    <w:rsid w:val="00832344"/>
    <w:pPr>
      <w:tabs>
        <w:tab w:val="center" w:pos="4153"/>
        <w:tab w:val="right" w:pos="8306"/>
      </w:tabs>
      <w:snapToGrid w:val="0"/>
    </w:pPr>
    <w:rPr>
      <w:sz w:val="20"/>
      <w:szCs w:val="18"/>
    </w:rPr>
  </w:style>
  <w:style w:type="character" w:customStyle="1" w:styleId="a9">
    <w:name w:val="頁尾 字元"/>
    <w:link w:val="a8"/>
    <w:uiPriority w:val="99"/>
    <w:rsid w:val="00832344"/>
    <w:rPr>
      <w:rFonts w:ascii="Liberation Serif" w:eastAsia="SimSun" w:hAnsi="Liberation Serif" w:cs="Mangal"/>
      <w:kern w:val="1"/>
      <w:szCs w:val="18"/>
      <w:lang w:val="en-GB" w:eastAsia="zh-CN" w:bidi="hi-IN"/>
    </w:rPr>
  </w:style>
  <w:style w:type="paragraph" w:styleId="aa">
    <w:name w:val="Balloon Text"/>
    <w:basedOn w:val="a"/>
    <w:link w:val="ab"/>
    <w:uiPriority w:val="99"/>
    <w:semiHidden/>
    <w:unhideWhenUsed/>
    <w:rsid w:val="00832344"/>
    <w:rPr>
      <w:rFonts w:ascii="Cambria" w:hAnsi="Cambria"/>
      <w:sz w:val="18"/>
      <w:szCs w:val="16"/>
    </w:rPr>
  </w:style>
  <w:style w:type="character" w:customStyle="1" w:styleId="ab">
    <w:name w:val="註解方塊文字 字元"/>
    <w:link w:val="aa"/>
    <w:uiPriority w:val="99"/>
    <w:semiHidden/>
    <w:rsid w:val="00832344"/>
    <w:rPr>
      <w:rFonts w:ascii="Cambria" w:eastAsia="新細明體" w:hAnsi="Cambria" w:cs="Mangal"/>
      <w:kern w:val="1"/>
      <w:sz w:val="18"/>
      <w:szCs w:val="16"/>
      <w:lang w:val="en-GB" w:eastAsia="zh-CN" w:bidi="hi-IN"/>
    </w:rPr>
  </w:style>
  <w:style w:type="paragraph" w:styleId="HTML">
    <w:name w:val="HTML Preformatted"/>
    <w:basedOn w:val="a"/>
    <w:link w:val="HTML0"/>
    <w:uiPriority w:val="99"/>
    <w:unhideWhenUsed/>
    <w:rsid w:val="004D4A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細明體" w:eastAsia="細明體" w:hAnsi="細明體" w:cs="細明體"/>
      <w:kern w:val="0"/>
    </w:rPr>
  </w:style>
  <w:style w:type="character" w:customStyle="1" w:styleId="HTML0">
    <w:name w:val="HTML 預設格式 字元"/>
    <w:link w:val="HTML"/>
    <w:uiPriority w:val="99"/>
    <w:rsid w:val="004D4A2B"/>
    <w:rPr>
      <w:rFonts w:ascii="細明體" w:eastAsia="細明體" w:hAnsi="細明體" w:cs="細明體"/>
      <w:sz w:val="24"/>
      <w:szCs w:val="24"/>
    </w:rPr>
  </w:style>
  <w:style w:type="paragraph" w:customStyle="1" w:styleId="Cuerpo">
    <w:name w:val="Cuerpo"/>
    <w:rsid w:val="00E357A0"/>
    <w:pPr>
      <w:pBdr>
        <w:top w:val="nil"/>
        <w:left w:val="nil"/>
        <w:bottom w:val="nil"/>
        <w:right w:val="nil"/>
        <w:between w:val="nil"/>
        <w:bar w:val="nil"/>
      </w:pBdr>
    </w:pPr>
    <w:rPr>
      <w:rFonts w:ascii="Helvetica" w:eastAsia="Arial Unicode MS" w:hAnsi="Helvetica" w:cs="Arial Unicode MS"/>
      <w:color w:val="000000"/>
      <w:kern w:val="28"/>
      <w:sz w:val="22"/>
      <w:szCs w:val="22"/>
      <w:bdr w:val="nil"/>
    </w:rPr>
  </w:style>
  <w:style w:type="character" w:customStyle="1" w:styleId="Ninguno">
    <w:name w:val="Ninguno"/>
    <w:rsid w:val="00E357A0"/>
  </w:style>
  <w:style w:type="paragraph" w:customStyle="1" w:styleId="Poromisin">
    <w:name w:val="Por omisión"/>
    <w:rsid w:val="00E357A0"/>
    <w:pPr>
      <w:pBdr>
        <w:top w:val="nil"/>
        <w:left w:val="nil"/>
        <w:bottom w:val="nil"/>
        <w:right w:val="nil"/>
        <w:between w:val="nil"/>
        <w:bar w:val="nil"/>
      </w:pBdr>
    </w:pPr>
    <w:rPr>
      <w:rFonts w:ascii="Helvetica" w:eastAsia="Arial Unicode MS" w:hAnsi="Helvetica" w:cs="Arial Unicode MS"/>
      <w:color w:val="000000"/>
      <w:kern w:val="28"/>
      <w:sz w:val="22"/>
      <w:szCs w:val="22"/>
      <w:bdr w:val="nil"/>
    </w:rPr>
  </w:style>
  <w:style w:type="paragraph" w:customStyle="1" w:styleId="Default">
    <w:name w:val="Default"/>
    <w:rsid w:val="00661E61"/>
    <w:pPr>
      <w:autoSpaceDE w:val="0"/>
      <w:autoSpaceDN w:val="0"/>
      <w:adjustRightInd w:val="0"/>
    </w:pPr>
    <w:rPr>
      <w:rFonts w:ascii="Gill Sans MT" w:eastAsia="DengXian" w:hAnsi="Gill Sans MT" w:cs="Gill Sans MT"/>
      <w:color w:val="000000"/>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098838">
      <w:bodyDiv w:val="1"/>
      <w:marLeft w:val="0"/>
      <w:marRight w:val="0"/>
      <w:marTop w:val="0"/>
      <w:marBottom w:val="0"/>
      <w:divBdr>
        <w:top w:val="none" w:sz="0" w:space="0" w:color="auto"/>
        <w:left w:val="none" w:sz="0" w:space="0" w:color="auto"/>
        <w:bottom w:val="none" w:sz="0" w:space="0" w:color="auto"/>
        <w:right w:val="none" w:sz="0" w:space="0" w:color="auto"/>
      </w:divBdr>
    </w:div>
    <w:div w:id="177304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ncluser</dc:creator>
  <cp:keywords/>
  <cp:lastModifiedBy>A1</cp:lastModifiedBy>
  <cp:revision>111</cp:revision>
  <cp:lastPrinted>2019-06-10T01:34:00Z</cp:lastPrinted>
  <dcterms:created xsi:type="dcterms:W3CDTF">2020-10-19T14:40:00Z</dcterms:created>
  <dcterms:modified xsi:type="dcterms:W3CDTF">2020-10-22T03:17:00Z</dcterms:modified>
</cp:coreProperties>
</file>